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52740" w:rsidRPr="00DC4D62" w:rsidP="00452740">
      <w:pPr>
        <w:pStyle w:val="11"/>
        <w:jc w:val="center"/>
        <w:rPr>
          <w:sz w:val="28"/>
          <w:szCs w:val="28"/>
        </w:rPr>
      </w:pPr>
      <w:r w:rsidRPr="00DC4D62">
        <w:rPr>
          <w:sz w:val="28"/>
          <w:szCs w:val="28"/>
        </w:rPr>
        <w:t>П О С Т А Н О В Л Е Н И Е</w:t>
      </w:r>
    </w:p>
    <w:p w:rsidR="00452740" w:rsidRPr="00DC4D62" w:rsidP="00452740">
      <w:pPr>
        <w:jc w:val="center"/>
        <w:rPr>
          <w:sz w:val="28"/>
          <w:szCs w:val="28"/>
        </w:rPr>
      </w:pPr>
      <w:r w:rsidRPr="00DC4D62">
        <w:rPr>
          <w:sz w:val="28"/>
          <w:szCs w:val="28"/>
        </w:rPr>
        <w:t>по делу об административном правонарушении</w:t>
      </w:r>
    </w:p>
    <w:p w:rsidR="00452740" w:rsidRPr="00DC4D62" w:rsidP="00452740">
      <w:pPr>
        <w:rPr>
          <w:sz w:val="28"/>
          <w:szCs w:val="28"/>
        </w:rPr>
      </w:pPr>
    </w:p>
    <w:p w:rsidR="00452740" w:rsidRPr="00DC4D62" w:rsidP="00452740">
      <w:r w:rsidRPr="00DC4D62">
        <w:rPr>
          <w:sz w:val="28"/>
          <w:szCs w:val="28"/>
        </w:rPr>
        <w:t>1 февраля</w:t>
      </w:r>
      <w:r w:rsidRPr="00DC4D62" w:rsidR="00C45C94">
        <w:rPr>
          <w:sz w:val="28"/>
          <w:szCs w:val="28"/>
        </w:rPr>
        <w:t xml:space="preserve"> 2024</w:t>
      </w:r>
      <w:r w:rsidRPr="00DC4D62">
        <w:rPr>
          <w:sz w:val="28"/>
          <w:szCs w:val="28"/>
        </w:rPr>
        <w:t xml:space="preserve"> года          </w:t>
      </w:r>
      <w:r w:rsidRPr="00DC4D62">
        <w:rPr>
          <w:sz w:val="28"/>
          <w:szCs w:val="28"/>
        </w:rPr>
        <w:tab/>
        <w:t xml:space="preserve">                           </w:t>
      </w:r>
      <w:r w:rsidRPr="00DC4D62">
        <w:rPr>
          <w:sz w:val="28"/>
          <w:szCs w:val="28"/>
        </w:rPr>
        <w:t>пгт</w:t>
      </w:r>
      <w:r w:rsidRPr="00DC4D62">
        <w:rPr>
          <w:sz w:val="28"/>
          <w:szCs w:val="28"/>
        </w:rPr>
        <w:t>.  Октябрьское ХМАО-Югры</w:t>
      </w:r>
    </w:p>
    <w:p w:rsidR="00452740" w:rsidRPr="00DC4D62" w:rsidP="00452740">
      <w:pPr>
        <w:jc w:val="both"/>
        <w:rPr>
          <w:sz w:val="28"/>
          <w:szCs w:val="28"/>
        </w:rPr>
      </w:pPr>
    </w:p>
    <w:p w:rsidR="00C45C94" w:rsidRPr="00DC4D62" w:rsidP="00452740">
      <w:pPr>
        <w:ind w:firstLine="708"/>
        <w:jc w:val="both"/>
        <w:rPr>
          <w:sz w:val="28"/>
          <w:szCs w:val="28"/>
        </w:rPr>
      </w:pPr>
      <w:r w:rsidRPr="00DC4D62"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округа-Югры Кравченко А.Ю., </w:t>
      </w:r>
    </w:p>
    <w:p w:rsidR="00452740" w:rsidRPr="00DC4D62" w:rsidP="00452740">
      <w:pPr>
        <w:ind w:firstLine="708"/>
        <w:jc w:val="both"/>
      </w:pPr>
      <w:r w:rsidRPr="00DC4D62">
        <w:rPr>
          <w:sz w:val="28"/>
          <w:szCs w:val="28"/>
        </w:rPr>
        <w:t>рассмотрев в открытом судебном заседании дело об административном правонарушении № 5-</w:t>
      </w:r>
      <w:r w:rsidRPr="00DC4D62" w:rsidR="00E452CF">
        <w:rPr>
          <w:sz w:val="28"/>
          <w:szCs w:val="28"/>
        </w:rPr>
        <w:t>77</w:t>
      </w:r>
      <w:r w:rsidRPr="00DC4D62">
        <w:rPr>
          <w:sz w:val="28"/>
          <w:szCs w:val="28"/>
        </w:rPr>
        <w:t>-</w:t>
      </w:r>
      <w:r w:rsidRPr="00DC4D62" w:rsidR="00C45C94">
        <w:rPr>
          <w:sz w:val="28"/>
          <w:szCs w:val="28"/>
        </w:rPr>
        <w:t>0901/2024</w:t>
      </w:r>
      <w:r w:rsidRPr="00DC4D62" w:rsidR="001234E2">
        <w:rPr>
          <w:sz w:val="28"/>
          <w:szCs w:val="28"/>
        </w:rPr>
        <w:t>, в отношен</w:t>
      </w:r>
      <w:r w:rsidRPr="00DC4D62" w:rsidR="00C45C94">
        <w:rPr>
          <w:sz w:val="28"/>
          <w:szCs w:val="28"/>
        </w:rPr>
        <w:t>и</w:t>
      </w:r>
      <w:r w:rsidRPr="00DC4D62" w:rsidR="00E452CF">
        <w:rPr>
          <w:sz w:val="28"/>
          <w:szCs w:val="28"/>
        </w:rPr>
        <w:t>и Елфимова А</w:t>
      </w:r>
      <w:r w:rsidR="00DC4D62">
        <w:rPr>
          <w:sz w:val="28"/>
          <w:szCs w:val="28"/>
        </w:rPr>
        <w:t>.</w:t>
      </w:r>
      <w:r w:rsidRPr="00DC4D62" w:rsidR="00E452CF">
        <w:rPr>
          <w:sz w:val="28"/>
          <w:szCs w:val="28"/>
        </w:rPr>
        <w:t>Н</w:t>
      </w:r>
      <w:r w:rsidR="00DC4D62">
        <w:rPr>
          <w:sz w:val="28"/>
          <w:szCs w:val="28"/>
        </w:rPr>
        <w:t>.</w:t>
      </w:r>
      <w:r w:rsidRPr="00DC4D62">
        <w:rPr>
          <w:sz w:val="28"/>
          <w:szCs w:val="28"/>
        </w:rPr>
        <w:t xml:space="preserve">, </w:t>
      </w:r>
      <w:r w:rsidR="00DC4D62">
        <w:rPr>
          <w:sz w:val="28"/>
          <w:szCs w:val="28"/>
        </w:rPr>
        <w:t>*</w:t>
      </w:r>
      <w:r w:rsidRPr="00DC4D62" w:rsidR="005934B1">
        <w:rPr>
          <w:sz w:val="28"/>
          <w:szCs w:val="28"/>
        </w:rPr>
        <w:t xml:space="preserve"> </w:t>
      </w:r>
      <w:r w:rsidRPr="00DC4D62" w:rsidR="001234E2">
        <w:rPr>
          <w:sz w:val="28"/>
          <w:szCs w:val="28"/>
        </w:rPr>
        <w:t>год</w:t>
      </w:r>
      <w:r w:rsidRPr="00DC4D62" w:rsidR="006F40AB">
        <w:rPr>
          <w:sz w:val="28"/>
          <w:szCs w:val="28"/>
        </w:rPr>
        <w:t>а рождения</w:t>
      </w:r>
      <w:r w:rsidRPr="00DC4D62" w:rsidR="00E2263D">
        <w:rPr>
          <w:sz w:val="28"/>
          <w:szCs w:val="28"/>
        </w:rPr>
        <w:t>, уроженца</w:t>
      </w:r>
      <w:r w:rsidRPr="00DC4D62" w:rsidR="00E452CF">
        <w:rPr>
          <w:sz w:val="28"/>
          <w:szCs w:val="28"/>
        </w:rPr>
        <w:t xml:space="preserve"> </w:t>
      </w:r>
      <w:r w:rsidR="00DC4D62">
        <w:rPr>
          <w:sz w:val="28"/>
          <w:szCs w:val="28"/>
        </w:rPr>
        <w:t>*</w:t>
      </w:r>
      <w:r w:rsidRPr="00DC4D62" w:rsidR="00031437">
        <w:rPr>
          <w:sz w:val="28"/>
          <w:szCs w:val="28"/>
        </w:rPr>
        <w:t>, гр</w:t>
      </w:r>
      <w:r w:rsidRPr="00DC4D62">
        <w:rPr>
          <w:sz w:val="28"/>
          <w:szCs w:val="28"/>
        </w:rPr>
        <w:t>ажданина Российской Федерации,</w:t>
      </w:r>
      <w:r w:rsidRPr="00DC4D62" w:rsidR="00E452CF">
        <w:rPr>
          <w:sz w:val="28"/>
          <w:szCs w:val="28"/>
        </w:rPr>
        <w:t xml:space="preserve"> </w:t>
      </w:r>
      <w:r w:rsidRPr="00DC4D62">
        <w:rPr>
          <w:sz w:val="28"/>
          <w:szCs w:val="28"/>
        </w:rPr>
        <w:t>работающего</w:t>
      </w:r>
      <w:r w:rsidRPr="00DC4D62" w:rsidR="00E452CF">
        <w:rPr>
          <w:sz w:val="28"/>
          <w:szCs w:val="28"/>
        </w:rPr>
        <w:t xml:space="preserve"> </w:t>
      </w:r>
      <w:r w:rsidR="00DC4D62">
        <w:rPr>
          <w:sz w:val="28"/>
          <w:szCs w:val="28"/>
        </w:rPr>
        <w:t>*</w:t>
      </w:r>
      <w:r w:rsidRPr="00DC4D62" w:rsidR="00C45C94">
        <w:rPr>
          <w:sz w:val="28"/>
          <w:szCs w:val="28"/>
        </w:rPr>
        <w:t>,</w:t>
      </w:r>
      <w:r w:rsidRPr="00DC4D62" w:rsidR="00E452CF">
        <w:rPr>
          <w:sz w:val="28"/>
          <w:szCs w:val="28"/>
        </w:rPr>
        <w:t xml:space="preserve"> зарегистрированного по адресу: </w:t>
      </w:r>
      <w:r w:rsidR="00DC4D62">
        <w:rPr>
          <w:sz w:val="28"/>
          <w:szCs w:val="28"/>
        </w:rPr>
        <w:t>*</w:t>
      </w:r>
      <w:r w:rsidRPr="00DC4D62" w:rsidR="00E452CF">
        <w:rPr>
          <w:sz w:val="28"/>
          <w:szCs w:val="28"/>
        </w:rPr>
        <w:t>,</w:t>
      </w:r>
      <w:r w:rsidRPr="00DC4D62" w:rsidR="00C45C94">
        <w:rPr>
          <w:sz w:val="28"/>
          <w:szCs w:val="28"/>
        </w:rPr>
        <w:t xml:space="preserve"> </w:t>
      </w:r>
      <w:r w:rsidRPr="00DC4D62" w:rsidR="00420A9E">
        <w:rPr>
          <w:sz w:val="28"/>
          <w:szCs w:val="28"/>
        </w:rPr>
        <w:t>проживающ</w:t>
      </w:r>
      <w:r w:rsidRPr="00DC4D62" w:rsidR="00E452CF">
        <w:rPr>
          <w:sz w:val="28"/>
          <w:szCs w:val="28"/>
        </w:rPr>
        <w:t xml:space="preserve">его по адресу: </w:t>
      </w:r>
      <w:r w:rsidR="00DC4D62">
        <w:rPr>
          <w:sz w:val="28"/>
          <w:szCs w:val="28"/>
        </w:rPr>
        <w:t>*</w:t>
      </w:r>
      <w:r w:rsidRPr="00DC4D62" w:rsidR="00420A9E">
        <w:rPr>
          <w:sz w:val="28"/>
          <w:szCs w:val="28"/>
        </w:rPr>
        <w:t xml:space="preserve">, </w:t>
      </w:r>
      <w:r w:rsidRPr="00DC4D62" w:rsidR="005000E3">
        <w:rPr>
          <w:sz w:val="28"/>
          <w:szCs w:val="28"/>
        </w:rPr>
        <w:t xml:space="preserve"> </w:t>
      </w:r>
      <w:r w:rsidRPr="00DC4D62" w:rsidR="00050C1B">
        <w:rPr>
          <w:sz w:val="28"/>
          <w:szCs w:val="28"/>
        </w:rPr>
        <w:t xml:space="preserve"> </w:t>
      </w:r>
    </w:p>
    <w:p w:rsidR="00452740" w:rsidRPr="00DC4D62" w:rsidP="00452740">
      <w:pPr>
        <w:jc w:val="center"/>
        <w:rPr>
          <w:sz w:val="28"/>
          <w:szCs w:val="28"/>
        </w:rPr>
      </w:pPr>
    </w:p>
    <w:p w:rsidR="00452740" w:rsidRPr="00DC4D62" w:rsidP="00452740">
      <w:pPr>
        <w:jc w:val="center"/>
        <w:rPr>
          <w:sz w:val="28"/>
          <w:szCs w:val="28"/>
        </w:rPr>
      </w:pPr>
      <w:r w:rsidRPr="00DC4D62">
        <w:rPr>
          <w:sz w:val="28"/>
          <w:szCs w:val="28"/>
        </w:rPr>
        <w:t xml:space="preserve">у с </w:t>
      </w:r>
      <w:r w:rsidRPr="00DC4D62">
        <w:rPr>
          <w:sz w:val="28"/>
          <w:szCs w:val="28"/>
        </w:rPr>
        <w:t>т</w:t>
      </w:r>
      <w:r w:rsidRPr="00DC4D62">
        <w:rPr>
          <w:sz w:val="28"/>
          <w:szCs w:val="28"/>
        </w:rPr>
        <w:t xml:space="preserve"> а н о в и л:</w:t>
      </w:r>
    </w:p>
    <w:p w:rsidR="00452740" w:rsidRPr="00DC4D62" w:rsidP="00452740">
      <w:pPr>
        <w:ind w:firstLine="709"/>
        <w:jc w:val="both"/>
        <w:rPr>
          <w:rFonts w:ascii="Arial" w:hAnsi="Arial" w:cs="Arial"/>
          <w:color w:val="000000"/>
          <w:sz w:val="15"/>
          <w:szCs w:val="15"/>
          <w:highlight w:val="white"/>
        </w:rPr>
      </w:pPr>
    </w:p>
    <w:p w:rsidR="00452740" w:rsidRPr="00DC4D62" w:rsidP="00283F77">
      <w:pPr>
        <w:pStyle w:val="Heading1"/>
        <w:spacing w:before="0" w:beforeAutospacing="0" w:after="0" w:afterAutospacing="0"/>
        <w:jc w:val="both"/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</w:pPr>
      <w:r w:rsidRPr="00DC4D62">
        <w:rPr>
          <w:b w:val="0"/>
          <w:sz w:val="28"/>
          <w:szCs w:val="28"/>
        </w:rPr>
        <w:t xml:space="preserve">         </w:t>
      </w:r>
      <w:r w:rsidRPr="00DC4D62" w:rsidR="00E452CF">
        <w:rPr>
          <w:b w:val="0"/>
          <w:color w:val="22272F"/>
          <w:sz w:val="28"/>
          <w:szCs w:val="28"/>
          <w:shd w:val="clear" w:color="auto" w:fill="FFFFFF"/>
        </w:rPr>
        <w:t xml:space="preserve">Согласно протоколу об административном правонарушении </w:t>
      </w:r>
      <w:r w:rsidRPr="00DC4D62" w:rsidR="00E452CF">
        <w:rPr>
          <w:b w:val="0"/>
          <w:sz w:val="28"/>
          <w:szCs w:val="28"/>
        </w:rPr>
        <w:t>08</w:t>
      </w:r>
      <w:r w:rsidRPr="00DC4D62" w:rsidR="00056790">
        <w:rPr>
          <w:b w:val="0"/>
          <w:sz w:val="28"/>
          <w:szCs w:val="28"/>
        </w:rPr>
        <w:t>.10</w:t>
      </w:r>
      <w:r w:rsidRPr="00DC4D62" w:rsidR="00697291">
        <w:rPr>
          <w:b w:val="0"/>
          <w:sz w:val="28"/>
          <w:szCs w:val="28"/>
        </w:rPr>
        <w:t>.</w:t>
      </w:r>
      <w:r w:rsidRPr="00DC4D62" w:rsidR="00420A9E">
        <w:rPr>
          <w:b w:val="0"/>
          <w:color w:val="000000"/>
          <w:sz w:val="28"/>
          <w:szCs w:val="28"/>
          <w:shd w:val="clear" w:color="auto" w:fill="FFFFFF"/>
        </w:rPr>
        <w:t>2023</w:t>
      </w:r>
      <w:r w:rsidRPr="00DC4D62">
        <w:rPr>
          <w:b w:val="0"/>
          <w:color w:val="000000"/>
          <w:sz w:val="28"/>
          <w:szCs w:val="28"/>
          <w:shd w:val="clear" w:color="auto" w:fill="FFFFFF"/>
        </w:rPr>
        <w:t xml:space="preserve"> г. в </w:t>
      </w:r>
      <w:r w:rsidRPr="00DC4D62" w:rsidR="00E452CF">
        <w:rPr>
          <w:b w:val="0"/>
          <w:color w:val="000000"/>
          <w:sz w:val="28"/>
          <w:szCs w:val="28"/>
          <w:shd w:val="clear" w:color="auto" w:fill="FFFFFF"/>
        </w:rPr>
        <w:t>10</w:t>
      </w:r>
      <w:r w:rsidRPr="00DC4D62">
        <w:rPr>
          <w:b w:val="0"/>
          <w:color w:val="000000"/>
          <w:sz w:val="28"/>
          <w:szCs w:val="28"/>
          <w:shd w:val="clear" w:color="auto" w:fill="FFFFFF"/>
        </w:rPr>
        <w:t xml:space="preserve"> часов </w:t>
      </w:r>
      <w:r w:rsidRPr="00DC4D62" w:rsidR="00E452CF">
        <w:rPr>
          <w:b w:val="0"/>
          <w:color w:val="000000"/>
          <w:sz w:val="28"/>
          <w:szCs w:val="28"/>
          <w:shd w:val="clear" w:color="auto" w:fill="FFFFFF"/>
        </w:rPr>
        <w:t>11</w:t>
      </w:r>
      <w:r w:rsidRPr="00DC4D62">
        <w:rPr>
          <w:b w:val="0"/>
          <w:color w:val="000000"/>
          <w:sz w:val="28"/>
          <w:szCs w:val="28"/>
          <w:shd w:val="clear" w:color="auto" w:fill="FFFFFF"/>
        </w:rPr>
        <w:t xml:space="preserve"> минут </w:t>
      </w:r>
      <w:r w:rsidRPr="00DC4D62">
        <w:rPr>
          <w:b w:val="0"/>
          <w:sz w:val="28"/>
          <w:szCs w:val="28"/>
        </w:rPr>
        <w:t xml:space="preserve">на </w:t>
      </w:r>
      <w:r w:rsidRPr="00DC4D62" w:rsidR="00E452CF">
        <w:rPr>
          <w:b w:val="0"/>
          <w:sz w:val="28"/>
          <w:szCs w:val="28"/>
        </w:rPr>
        <w:t>935</w:t>
      </w:r>
      <w:r w:rsidRPr="00DC4D62" w:rsidR="005000E3">
        <w:rPr>
          <w:b w:val="0"/>
          <w:sz w:val="28"/>
          <w:szCs w:val="28"/>
        </w:rPr>
        <w:t xml:space="preserve"> </w:t>
      </w:r>
      <w:r w:rsidRPr="00DC4D62" w:rsidR="00D418E6">
        <w:rPr>
          <w:b w:val="0"/>
          <w:sz w:val="28"/>
          <w:szCs w:val="28"/>
        </w:rPr>
        <w:t>км</w:t>
      </w:r>
      <w:r w:rsidRPr="00DC4D62" w:rsidR="00420A9E">
        <w:rPr>
          <w:b w:val="0"/>
          <w:sz w:val="28"/>
          <w:szCs w:val="28"/>
        </w:rPr>
        <w:t>.</w:t>
      </w:r>
      <w:r w:rsidRPr="00DC4D62" w:rsidR="002C527D">
        <w:rPr>
          <w:b w:val="0"/>
          <w:sz w:val="28"/>
          <w:szCs w:val="28"/>
        </w:rPr>
        <w:t xml:space="preserve"> автодороги Р-404 Тюмень-Тобольск-Ханты-Мансийск Ханты-Мансийский район</w:t>
      </w:r>
      <w:r w:rsidRPr="00DC4D62" w:rsidR="007F236C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DC4D62">
        <w:rPr>
          <w:b w:val="0"/>
          <w:color w:val="000000"/>
          <w:sz w:val="28"/>
          <w:szCs w:val="28"/>
          <w:shd w:val="clear" w:color="auto" w:fill="FFFFFF"/>
        </w:rPr>
        <w:t>Х</w:t>
      </w:r>
      <w:r w:rsidRPr="00DC4D62" w:rsidR="007F236C">
        <w:rPr>
          <w:b w:val="0"/>
          <w:color w:val="000000"/>
          <w:sz w:val="28"/>
          <w:szCs w:val="28"/>
          <w:shd w:val="clear" w:color="auto" w:fill="FFFFFF"/>
        </w:rPr>
        <w:t>МАО-Югры</w:t>
      </w:r>
      <w:r w:rsidRPr="00DC4D62" w:rsidR="000E1D46">
        <w:rPr>
          <w:b w:val="0"/>
          <w:color w:val="000000"/>
          <w:sz w:val="28"/>
          <w:szCs w:val="28"/>
          <w:shd w:val="clear" w:color="auto" w:fill="FFFFFF"/>
        </w:rPr>
        <w:t>,</w:t>
      </w:r>
      <w:r w:rsidRPr="00DC4D62" w:rsidR="00E452CF">
        <w:rPr>
          <w:b w:val="0"/>
          <w:color w:val="000000"/>
          <w:sz w:val="28"/>
          <w:szCs w:val="28"/>
          <w:shd w:val="clear" w:color="auto" w:fill="FFFFFF"/>
        </w:rPr>
        <w:t xml:space="preserve"> Елфимов А.Н.</w:t>
      </w:r>
      <w:r w:rsidRPr="00DC4D62" w:rsidR="000E1D46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DC4D62">
        <w:rPr>
          <w:b w:val="0"/>
          <w:color w:val="000000"/>
          <w:sz w:val="28"/>
          <w:szCs w:val="28"/>
          <w:shd w:val="clear" w:color="auto" w:fill="FFFFFF"/>
        </w:rPr>
        <w:t>управляя тран</w:t>
      </w:r>
      <w:r w:rsidRPr="00DC4D62" w:rsidR="00CB3C56">
        <w:rPr>
          <w:b w:val="0"/>
          <w:color w:val="000000"/>
          <w:sz w:val="28"/>
          <w:szCs w:val="28"/>
          <w:shd w:val="clear" w:color="auto" w:fill="FFFFFF"/>
        </w:rPr>
        <w:t>спортным средством - автомобилем</w:t>
      </w:r>
      <w:r w:rsidRPr="00DC4D62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DC4D62" w:rsidR="00C80343">
        <w:rPr>
          <w:b w:val="0"/>
          <w:bCs w:val="0"/>
          <w:sz w:val="28"/>
          <w:szCs w:val="28"/>
        </w:rPr>
        <w:t>«</w:t>
      </w:r>
      <w:r w:rsidR="00DC4D62">
        <w:rPr>
          <w:rStyle w:val="extended-textshort"/>
          <w:b w:val="0"/>
          <w:bCs w:val="0"/>
          <w:sz w:val="28"/>
          <w:szCs w:val="28"/>
        </w:rPr>
        <w:t>*</w:t>
      </w:r>
      <w:r w:rsidRPr="00DC4D62" w:rsidR="00C80343">
        <w:rPr>
          <w:rStyle w:val="extended-textshort"/>
          <w:b w:val="0"/>
          <w:bCs w:val="0"/>
          <w:sz w:val="28"/>
          <w:szCs w:val="28"/>
        </w:rPr>
        <w:t>»</w:t>
      </w:r>
      <w:r w:rsidRPr="00DC4D62">
        <w:rPr>
          <w:b w:val="0"/>
          <w:color w:val="000000"/>
          <w:sz w:val="28"/>
          <w:szCs w:val="28"/>
          <w:shd w:val="clear" w:color="auto" w:fill="FFFFFF"/>
        </w:rPr>
        <w:t>, госуд</w:t>
      </w:r>
      <w:r w:rsidRPr="00DC4D62" w:rsidR="002C527D">
        <w:rPr>
          <w:b w:val="0"/>
          <w:color w:val="000000"/>
          <w:sz w:val="28"/>
          <w:szCs w:val="28"/>
          <w:shd w:val="clear" w:color="auto" w:fill="FFFFFF"/>
        </w:rPr>
        <w:t>арственны</w:t>
      </w:r>
      <w:r w:rsidRPr="00DC4D62" w:rsidR="00E452CF">
        <w:rPr>
          <w:b w:val="0"/>
          <w:color w:val="000000"/>
          <w:sz w:val="28"/>
          <w:szCs w:val="28"/>
          <w:shd w:val="clear" w:color="auto" w:fill="FFFFFF"/>
        </w:rPr>
        <w:t xml:space="preserve">й регистрационный знак </w:t>
      </w:r>
      <w:r w:rsidR="00DC4D62">
        <w:rPr>
          <w:b w:val="0"/>
          <w:color w:val="000000"/>
          <w:sz w:val="28"/>
          <w:szCs w:val="28"/>
          <w:shd w:val="clear" w:color="auto" w:fill="FFFFFF"/>
        </w:rPr>
        <w:t>*</w:t>
      </w:r>
      <w:r w:rsidRPr="00DC4D62" w:rsidR="00050C1B">
        <w:rPr>
          <w:b w:val="0"/>
          <w:color w:val="000000"/>
          <w:sz w:val="28"/>
          <w:szCs w:val="28"/>
          <w:shd w:val="clear" w:color="auto" w:fill="FFFFFF"/>
        </w:rPr>
        <w:t>,</w:t>
      </w:r>
      <w:r w:rsidRPr="00DC4D62">
        <w:rPr>
          <w:b w:val="0"/>
          <w:color w:val="000000"/>
          <w:sz w:val="28"/>
          <w:szCs w:val="28"/>
          <w:shd w:val="clear" w:color="auto" w:fill="FFFFFF"/>
        </w:rPr>
        <w:t xml:space="preserve"> совершил обгон транспортного средства с выездом на сторону дороги, предназначенной для встречного движения в зоне действия</w:t>
      </w:r>
      <w:r w:rsidRPr="00DC4D62" w:rsidR="00E452CF">
        <w:rPr>
          <w:b w:val="0"/>
          <w:color w:val="000000"/>
          <w:sz w:val="28"/>
          <w:szCs w:val="28"/>
          <w:shd w:val="clear" w:color="auto" w:fill="FFFFFF"/>
        </w:rPr>
        <w:t xml:space="preserve"> дорожной разметки 1.1 ПДД РФ</w:t>
      </w:r>
      <w:r w:rsidRPr="00DC4D62">
        <w:rPr>
          <w:b w:val="0"/>
          <w:color w:val="000000"/>
          <w:sz w:val="28"/>
          <w:szCs w:val="28"/>
          <w:shd w:val="clear" w:color="auto" w:fill="FFFFFF"/>
        </w:rPr>
        <w:t>, чем нарушил п.1.3</w:t>
      </w:r>
      <w:r w:rsidRPr="00DC4D62" w:rsidR="00E452CF">
        <w:rPr>
          <w:b w:val="0"/>
          <w:color w:val="000000"/>
          <w:sz w:val="28"/>
          <w:szCs w:val="28"/>
          <w:shd w:val="clear" w:color="auto" w:fill="FFFFFF"/>
        </w:rPr>
        <w:t>, 9.1.1</w:t>
      </w:r>
      <w:r w:rsidRPr="00DC4D62">
        <w:rPr>
          <w:b w:val="0"/>
          <w:color w:val="000000"/>
          <w:sz w:val="28"/>
          <w:szCs w:val="28"/>
          <w:shd w:val="clear" w:color="auto" w:fill="FFFFFF"/>
        </w:rPr>
        <w:t xml:space="preserve"> ПДД РФ.</w:t>
      </w:r>
      <w:r w:rsidRPr="00DC4D62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</w:p>
    <w:p w:rsidR="00C45C94" w:rsidRPr="00DC4D62" w:rsidP="00C45C94">
      <w:pPr>
        <w:pStyle w:val="Heading1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DC4D62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Определением мирового судьи судебного участка №5 Ханты-Мансийского судебног</w:t>
      </w:r>
      <w:r w:rsidRPr="00DC4D62" w:rsidR="00E452CF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о района ХМАО-Югры от 12 января 2024</w:t>
      </w:r>
      <w:r w:rsidRPr="00DC4D62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 xml:space="preserve"> года, дело об административном правонаруш</w:t>
      </w:r>
      <w:r w:rsidRPr="00DC4D62" w:rsidR="00E452CF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ении в отношении Елфимова А.Н.</w:t>
      </w:r>
      <w:r w:rsidRPr="00DC4D62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 xml:space="preserve"> привлекаемого по ч.4 ст.12.15 КоАП РФ, направлено по подведомственности мировому судье судебного участка №1 Октябрьского судебного района ХМАО-Югры. </w:t>
      </w:r>
    </w:p>
    <w:p w:rsidR="00E452CF" w:rsidRPr="00DC4D62" w:rsidP="00E452CF">
      <w:pPr>
        <w:pStyle w:val="BodyTextIndent"/>
        <w:ind w:right="-1" w:firstLine="708"/>
        <w:rPr>
          <w:sz w:val="28"/>
          <w:szCs w:val="28"/>
        </w:rPr>
      </w:pPr>
      <w:r w:rsidRPr="00DC4D62">
        <w:rPr>
          <w:sz w:val="28"/>
          <w:szCs w:val="28"/>
        </w:rPr>
        <w:t>В судебном заседании Елфимов А.Н. вину в совершении правонарушения признал полностью.</w:t>
      </w:r>
    </w:p>
    <w:p w:rsidR="00420A9E" w:rsidRPr="00DC4D62" w:rsidP="00E452CF">
      <w:pPr>
        <w:pStyle w:val="BodyTextIndent"/>
        <w:ind w:right="-1" w:firstLine="708"/>
        <w:rPr>
          <w:sz w:val="28"/>
          <w:szCs w:val="28"/>
        </w:rPr>
      </w:pPr>
      <w:r w:rsidRPr="00DC4D62">
        <w:rPr>
          <w:sz w:val="28"/>
          <w:szCs w:val="28"/>
        </w:rPr>
        <w:t>Представитель ОГИБДД ОМВД России по Октябрьскому району не явился, извещен надлежащим образом.</w:t>
      </w:r>
    </w:p>
    <w:p w:rsidR="008E5321" w:rsidRPr="00DC4D62" w:rsidP="008E532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4D62">
        <w:rPr>
          <w:color w:val="000000"/>
          <w:sz w:val="28"/>
          <w:szCs w:val="28"/>
          <w:shd w:val="clear" w:color="auto" w:fill="FFFFFF"/>
        </w:rPr>
        <w:t>Заслушав Елфимова А.Н., и</w:t>
      </w:r>
      <w:r w:rsidRPr="00DC4D62" w:rsidR="00452740">
        <w:rPr>
          <w:color w:val="000000"/>
          <w:sz w:val="28"/>
          <w:szCs w:val="28"/>
          <w:shd w:val="clear" w:color="auto" w:fill="FFFFFF"/>
        </w:rPr>
        <w:t>сследовав материалы дела, мировой судья приходит к следующему.</w:t>
      </w:r>
    </w:p>
    <w:p w:rsidR="008E5321" w:rsidRPr="00DC4D62" w:rsidP="008E5321">
      <w:pPr>
        <w:ind w:firstLine="709"/>
        <w:jc w:val="both"/>
        <w:rPr>
          <w:color w:val="22272F"/>
          <w:sz w:val="28"/>
          <w:szCs w:val="28"/>
        </w:rPr>
      </w:pPr>
      <w:r w:rsidRPr="00DC4D62">
        <w:rPr>
          <w:color w:val="22272F"/>
          <w:sz w:val="28"/>
          <w:szCs w:val="28"/>
        </w:rPr>
        <w:t>Как усматривается из материалов дела, обстоятельства, послужившие основанием для возбуждения</w:t>
      </w:r>
      <w:r w:rsidRPr="00DC4D62">
        <w:rPr>
          <w:color w:val="22272F"/>
          <w:sz w:val="28"/>
          <w:szCs w:val="28"/>
        </w:rPr>
        <w:t xml:space="preserve"> в отношении Елфимова А.Н.</w:t>
      </w:r>
      <w:r w:rsidRPr="00DC4D62">
        <w:rPr>
          <w:color w:val="22272F"/>
          <w:sz w:val="28"/>
          <w:szCs w:val="28"/>
        </w:rPr>
        <w:t xml:space="preserve"> дела об административном право</w:t>
      </w:r>
      <w:r w:rsidRPr="00DC4D62">
        <w:rPr>
          <w:color w:val="22272F"/>
          <w:sz w:val="28"/>
          <w:szCs w:val="28"/>
        </w:rPr>
        <w:t>нарушении, имели место 08 октября 2023</w:t>
      </w:r>
      <w:r w:rsidRPr="00DC4D62">
        <w:rPr>
          <w:color w:val="22272F"/>
          <w:sz w:val="28"/>
          <w:szCs w:val="28"/>
        </w:rPr>
        <w:t xml:space="preserve"> года.</w:t>
      </w:r>
    </w:p>
    <w:p w:rsidR="008E5321" w:rsidRPr="00DC4D62" w:rsidP="008E5321">
      <w:pPr>
        <w:ind w:firstLine="709"/>
        <w:jc w:val="both"/>
        <w:rPr>
          <w:bCs/>
          <w:color w:val="22272F"/>
          <w:sz w:val="28"/>
          <w:szCs w:val="28"/>
          <w:shd w:val="clear" w:color="auto" w:fill="FFFFFF"/>
        </w:rPr>
      </w:pPr>
      <w:r w:rsidRPr="00DC4D62">
        <w:rPr>
          <w:color w:val="22272F"/>
          <w:sz w:val="28"/>
          <w:szCs w:val="28"/>
        </w:rPr>
        <w:t>Согласно </w:t>
      </w:r>
      <w:hyperlink r:id="rId5" w:anchor="/document/12125267/entry/4501" w:history="1">
        <w:r w:rsidRPr="00DC4D62">
          <w:rPr>
            <w:rStyle w:val="Hyperlink"/>
            <w:color w:val="000000" w:themeColor="text1"/>
            <w:sz w:val="28"/>
            <w:szCs w:val="28"/>
            <w:u w:val="none"/>
          </w:rPr>
          <w:t>части 1 статьи 4.5</w:t>
        </w:r>
      </w:hyperlink>
      <w:r w:rsidRPr="00DC4D62">
        <w:rPr>
          <w:color w:val="22272F"/>
          <w:sz w:val="28"/>
          <w:szCs w:val="28"/>
        </w:rPr>
        <w:t> Кодекса Российской Федерации об административных правонарушениях срок давности привлечения к административной ответственности за совершение административного правонарушения, предусмотренного</w:t>
      </w:r>
      <w:r w:rsidRPr="00DC4D62">
        <w:rPr>
          <w:color w:val="22272F"/>
          <w:sz w:val="28"/>
          <w:szCs w:val="28"/>
        </w:rPr>
        <w:t xml:space="preserve"> </w:t>
      </w:r>
      <w:r w:rsidRPr="00DC4D62">
        <w:rPr>
          <w:color w:val="000000" w:themeColor="text1"/>
          <w:sz w:val="28"/>
          <w:szCs w:val="28"/>
        </w:rPr>
        <w:t>ч.4</w:t>
      </w:r>
      <w:r w:rsidRPr="00DC4D62">
        <w:rPr>
          <w:color w:val="000000" w:themeColor="text1"/>
          <w:sz w:val="28"/>
          <w:szCs w:val="28"/>
        </w:rPr>
        <w:t> </w:t>
      </w:r>
      <w:hyperlink r:id="rId5" w:anchor="/document/12125267/entry/121504" w:history="1">
        <w:r w:rsidRPr="00DC4D62">
          <w:rPr>
            <w:rStyle w:val="Hyperlink"/>
            <w:color w:val="000000" w:themeColor="text1"/>
            <w:sz w:val="28"/>
            <w:szCs w:val="28"/>
            <w:u w:val="none"/>
          </w:rPr>
          <w:t>статьи</w:t>
        </w:r>
        <w:r w:rsidRPr="00DC4D62">
          <w:rPr>
            <w:rStyle w:val="Hyperlink"/>
            <w:color w:val="000000" w:themeColor="text1"/>
            <w:sz w:val="28"/>
            <w:szCs w:val="28"/>
            <w:u w:val="none"/>
          </w:rPr>
          <w:t xml:space="preserve"> 12.15</w:t>
        </w:r>
        <w:r w:rsidRPr="00DC4D62">
          <w:rPr>
            <w:rStyle w:val="Hyperlink"/>
            <w:color w:val="3272C0"/>
            <w:sz w:val="28"/>
            <w:szCs w:val="28"/>
            <w:u w:val="none"/>
          </w:rPr>
          <w:t xml:space="preserve"> </w:t>
        </w:r>
      </w:hyperlink>
      <w:r w:rsidRPr="00DC4D62">
        <w:rPr>
          <w:color w:val="22272F"/>
          <w:sz w:val="28"/>
          <w:szCs w:val="28"/>
        </w:rPr>
        <w:t xml:space="preserve">Кодекса Российской Федерации об административных правонарушениях, составляет </w:t>
      </w:r>
      <w:r w:rsidRPr="00DC4D62">
        <w:rPr>
          <w:bCs/>
          <w:color w:val="22272F"/>
          <w:sz w:val="28"/>
          <w:szCs w:val="28"/>
          <w:shd w:val="clear" w:color="auto" w:fill="FFFFFF"/>
        </w:rPr>
        <w:t>девяноста календарных дней</w:t>
      </w:r>
      <w:r w:rsidRPr="00DC4D62" w:rsidR="008C05D2">
        <w:rPr>
          <w:bCs/>
          <w:color w:val="22272F"/>
          <w:sz w:val="28"/>
          <w:szCs w:val="28"/>
          <w:shd w:val="clear" w:color="auto" w:fill="FFFFFF"/>
        </w:rPr>
        <w:t>.</w:t>
      </w:r>
    </w:p>
    <w:p w:rsidR="008E5321" w:rsidRPr="00DC4D62" w:rsidP="008E5321">
      <w:pPr>
        <w:ind w:firstLine="709"/>
        <w:jc w:val="both"/>
        <w:rPr>
          <w:color w:val="22272F"/>
          <w:sz w:val="28"/>
          <w:szCs w:val="28"/>
        </w:rPr>
      </w:pPr>
      <w:r w:rsidRPr="00DC4D62">
        <w:rPr>
          <w:color w:val="22272F"/>
          <w:sz w:val="28"/>
          <w:szCs w:val="28"/>
        </w:rPr>
        <w:t>Следовательно, срок давн</w:t>
      </w:r>
      <w:r w:rsidRPr="00DC4D62">
        <w:rPr>
          <w:color w:val="22272F"/>
          <w:sz w:val="28"/>
          <w:szCs w:val="28"/>
        </w:rPr>
        <w:t>ости привлечения Елфимова А.Н.</w:t>
      </w:r>
      <w:r w:rsidRPr="00DC4D62">
        <w:rPr>
          <w:color w:val="22272F"/>
          <w:sz w:val="28"/>
          <w:szCs w:val="28"/>
        </w:rPr>
        <w:t xml:space="preserve"> к административной ответственности, установленный названной нормой для </w:t>
      </w:r>
      <w:r w:rsidRPr="00DC4D62">
        <w:rPr>
          <w:color w:val="22272F"/>
          <w:sz w:val="28"/>
          <w:szCs w:val="28"/>
        </w:rPr>
        <w:t xml:space="preserve">данной категории </w:t>
      </w:r>
      <w:r w:rsidRPr="00DC4D62">
        <w:rPr>
          <w:color w:val="22272F"/>
          <w:sz w:val="28"/>
          <w:szCs w:val="28"/>
        </w:rPr>
        <w:t>дел, начал исчисляться 08 октября 2023</w:t>
      </w:r>
      <w:r w:rsidRPr="00DC4D62">
        <w:rPr>
          <w:color w:val="22272F"/>
          <w:sz w:val="28"/>
          <w:szCs w:val="28"/>
        </w:rPr>
        <w:t xml:space="preserve"> года</w:t>
      </w:r>
      <w:r w:rsidRPr="00DC4D62">
        <w:rPr>
          <w:color w:val="22272F"/>
          <w:sz w:val="28"/>
          <w:szCs w:val="28"/>
        </w:rPr>
        <w:t xml:space="preserve"> и истек 06 января 2024</w:t>
      </w:r>
      <w:r w:rsidRPr="00DC4D62">
        <w:rPr>
          <w:color w:val="22272F"/>
          <w:sz w:val="28"/>
          <w:szCs w:val="28"/>
        </w:rPr>
        <w:t xml:space="preserve"> года</w:t>
      </w:r>
      <w:r w:rsidRPr="00DC4D62">
        <w:rPr>
          <w:color w:val="22272F"/>
          <w:sz w:val="28"/>
          <w:szCs w:val="28"/>
        </w:rPr>
        <w:t>.</w:t>
      </w:r>
    </w:p>
    <w:p w:rsidR="008E5321" w:rsidRPr="00DC4D62" w:rsidP="008E5321">
      <w:pPr>
        <w:ind w:firstLine="709"/>
        <w:jc w:val="both"/>
        <w:rPr>
          <w:color w:val="22272F"/>
          <w:sz w:val="28"/>
          <w:szCs w:val="28"/>
        </w:rPr>
      </w:pPr>
      <w:r w:rsidRPr="00DC4D62">
        <w:rPr>
          <w:color w:val="22272F"/>
          <w:sz w:val="28"/>
          <w:szCs w:val="28"/>
        </w:rPr>
        <w:t>В силу </w:t>
      </w:r>
      <w:hyperlink r:id="rId5" w:anchor="/document/12125267/entry/24506" w:history="1">
        <w:r w:rsidRPr="00DC4D62">
          <w:rPr>
            <w:rStyle w:val="Hyperlink"/>
            <w:color w:val="000000" w:themeColor="text1"/>
            <w:sz w:val="28"/>
            <w:szCs w:val="28"/>
            <w:u w:val="none"/>
          </w:rPr>
          <w:t>пункта 6 части 1 статьи 24.5</w:t>
        </w:r>
      </w:hyperlink>
      <w:r w:rsidRPr="00DC4D62">
        <w:rPr>
          <w:rStyle w:val="Hyperlink"/>
          <w:color w:val="000000" w:themeColor="text1"/>
          <w:sz w:val="28"/>
          <w:szCs w:val="28"/>
          <w:u w:val="none"/>
        </w:rPr>
        <w:t xml:space="preserve"> </w:t>
      </w:r>
      <w:r w:rsidRPr="00DC4D62">
        <w:rPr>
          <w:rStyle w:val="Hyperlink"/>
          <w:color w:val="000000" w:themeColor="text1"/>
          <w:sz w:val="28"/>
          <w:szCs w:val="28"/>
          <w:u w:val="none"/>
        </w:rPr>
        <w:t>Кодекса</w:t>
      </w:r>
      <w:r w:rsidRPr="00DC4D62">
        <w:rPr>
          <w:color w:val="22272F"/>
          <w:sz w:val="28"/>
          <w:szCs w:val="28"/>
        </w:rPr>
        <w:t>  Российской</w:t>
      </w:r>
      <w:r w:rsidRPr="00DC4D62">
        <w:rPr>
          <w:color w:val="22272F"/>
          <w:sz w:val="28"/>
          <w:szCs w:val="28"/>
        </w:rPr>
        <w:t xml:space="preserve"> Федерации об</w:t>
      </w:r>
      <w:r w:rsidRPr="00DC4D62">
        <w:rPr>
          <w:color w:val="22272F"/>
          <w:sz w:val="28"/>
          <w:szCs w:val="28"/>
        </w:rPr>
        <w:t xml:space="preserve"> административных правонарушениях </w:t>
      </w:r>
      <w:r w:rsidRPr="00DC4D62">
        <w:rPr>
          <w:color w:val="22272F"/>
          <w:sz w:val="28"/>
          <w:szCs w:val="28"/>
        </w:rPr>
        <w:t> </w:t>
      </w:r>
      <w:r w:rsidRPr="00DC4D62">
        <w:rPr>
          <w:color w:val="22272F"/>
          <w:sz w:val="28"/>
          <w:szCs w:val="28"/>
        </w:rPr>
        <w:t xml:space="preserve">истечение срока давности </w:t>
      </w:r>
      <w:r w:rsidRPr="00DC4D62">
        <w:rPr>
          <w:color w:val="22272F"/>
          <w:sz w:val="28"/>
          <w:szCs w:val="28"/>
        </w:rPr>
        <w:t>привлечения к административной ответственности является обстоятельством, исключающим производство по делу об административном правонарушении.</w:t>
      </w:r>
    </w:p>
    <w:p w:rsidR="008E5321" w:rsidRPr="00DC4D62" w:rsidP="008E5321">
      <w:pPr>
        <w:ind w:firstLine="709"/>
        <w:jc w:val="both"/>
        <w:rPr>
          <w:color w:val="22272F"/>
          <w:sz w:val="28"/>
          <w:szCs w:val="28"/>
        </w:rPr>
      </w:pPr>
      <w:r w:rsidRPr="00DC4D62">
        <w:rPr>
          <w:color w:val="22272F"/>
          <w:sz w:val="28"/>
          <w:szCs w:val="28"/>
        </w:rPr>
        <w:t>При таких обстоятельствах дело об административном правонарушении по</w:t>
      </w:r>
      <w:r w:rsidRPr="00DC4D62">
        <w:rPr>
          <w:color w:val="22272F"/>
          <w:sz w:val="28"/>
          <w:szCs w:val="28"/>
        </w:rPr>
        <w:t xml:space="preserve"> ч.4 ст.12.15</w:t>
      </w:r>
      <w:r w:rsidRPr="00DC4D62">
        <w:rPr>
          <w:color w:val="22272F"/>
          <w:sz w:val="28"/>
          <w:szCs w:val="28"/>
        </w:rPr>
        <w:t> КоАП РФ в отношени</w:t>
      </w:r>
      <w:r w:rsidRPr="00DC4D62">
        <w:rPr>
          <w:color w:val="22272F"/>
          <w:sz w:val="28"/>
          <w:szCs w:val="28"/>
        </w:rPr>
        <w:t>и Елфимова А.Н.</w:t>
      </w:r>
      <w:r w:rsidRPr="00DC4D62">
        <w:rPr>
          <w:color w:val="22272F"/>
          <w:sz w:val="28"/>
          <w:szCs w:val="28"/>
        </w:rPr>
        <w:t xml:space="preserve"> подлежит прекращению в связи с истечением срока давности.</w:t>
      </w:r>
    </w:p>
    <w:p w:rsidR="00E452CF" w:rsidRPr="00DC4D62" w:rsidP="008E5321">
      <w:pPr>
        <w:ind w:firstLine="709"/>
        <w:jc w:val="both"/>
        <w:rPr>
          <w:sz w:val="28"/>
          <w:szCs w:val="28"/>
        </w:rPr>
      </w:pPr>
      <w:r w:rsidRPr="00DC4D62">
        <w:rPr>
          <w:color w:val="000000" w:themeColor="text1"/>
          <w:sz w:val="28"/>
          <w:szCs w:val="28"/>
        </w:rPr>
        <w:t>На основании изложенного и руководствуясь </w:t>
      </w:r>
      <w:hyperlink r:id="rId5" w:anchor="/document/12125267/entry/299" w:history="1">
        <w:r w:rsidRPr="00DC4D62">
          <w:rPr>
            <w:rStyle w:val="Hyperlink"/>
            <w:color w:val="000000" w:themeColor="text1"/>
            <w:sz w:val="28"/>
            <w:szCs w:val="28"/>
            <w:u w:val="none"/>
          </w:rPr>
          <w:t>ст. 29.9</w:t>
        </w:r>
      </w:hyperlink>
      <w:r w:rsidRPr="00DC4D62">
        <w:rPr>
          <w:color w:val="000000" w:themeColor="text1"/>
          <w:sz w:val="28"/>
          <w:szCs w:val="28"/>
        </w:rPr>
        <w:t>, </w:t>
      </w:r>
      <w:hyperlink r:id="rId5" w:anchor="/document/12125267/entry/2910" w:history="1">
        <w:r w:rsidRPr="00DC4D62">
          <w:rPr>
            <w:rStyle w:val="Hyperlink"/>
            <w:color w:val="000000" w:themeColor="text1"/>
            <w:sz w:val="28"/>
            <w:szCs w:val="28"/>
            <w:u w:val="none"/>
          </w:rPr>
          <w:t>29.10</w:t>
        </w:r>
      </w:hyperlink>
      <w:r w:rsidRPr="00DC4D62">
        <w:rPr>
          <w:color w:val="000000" w:themeColor="text1"/>
          <w:sz w:val="28"/>
          <w:szCs w:val="28"/>
        </w:rPr>
        <w:t>, </w:t>
      </w:r>
      <w:hyperlink r:id="rId5" w:anchor="/document/12125267/entry/2911" w:history="1">
        <w:r w:rsidRPr="00DC4D62">
          <w:rPr>
            <w:rStyle w:val="Hyperlink"/>
            <w:color w:val="000000" w:themeColor="text1"/>
            <w:sz w:val="28"/>
            <w:szCs w:val="28"/>
            <w:u w:val="none"/>
          </w:rPr>
          <w:t>29.11</w:t>
        </w:r>
      </w:hyperlink>
      <w:r w:rsidRPr="00DC4D62">
        <w:rPr>
          <w:color w:val="22272F"/>
          <w:sz w:val="28"/>
          <w:szCs w:val="28"/>
        </w:rPr>
        <w:t> КоАП РФ,</w:t>
      </w:r>
    </w:p>
    <w:p w:rsidR="00452740" w:rsidRPr="00DC4D62" w:rsidP="00452740">
      <w:pPr>
        <w:ind w:firstLine="709"/>
        <w:jc w:val="both"/>
        <w:rPr>
          <w:sz w:val="28"/>
          <w:szCs w:val="28"/>
        </w:rPr>
      </w:pPr>
    </w:p>
    <w:p w:rsidR="00452740" w:rsidRPr="00DC4D62" w:rsidP="00452740">
      <w:pPr>
        <w:jc w:val="center"/>
        <w:rPr>
          <w:sz w:val="28"/>
          <w:szCs w:val="28"/>
        </w:rPr>
      </w:pPr>
      <w:r w:rsidRPr="00DC4D62">
        <w:rPr>
          <w:sz w:val="28"/>
          <w:szCs w:val="28"/>
        </w:rPr>
        <w:t>П О С Т А Н О В И Л:</w:t>
      </w:r>
    </w:p>
    <w:p w:rsidR="008E5321" w:rsidRPr="00DC4D62" w:rsidP="00452740">
      <w:pPr>
        <w:ind w:firstLine="709"/>
        <w:jc w:val="both"/>
        <w:rPr>
          <w:color w:val="22272F"/>
          <w:sz w:val="25"/>
          <w:szCs w:val="25"/>
          <w:shd w:val="clear" w:color="auto" w:fill="FFFFFF"/>
        </w:rPr>
      </w:pPr>
    </w:p>
    <w:p w:rsidR="00452740" w:rsidRPr="00DC4D62" w:rsidP="00452740">
      <w:pPr>
        <w:ind w:firstLine="709"/>
        <w:jc w:val="both"/>
        <w:rPr>
          <w:sz w:val="28"/>
          <w:szCs w:val="28"/>
        </w:rPr>
      </w:pPr>
      <w:r w:rsidRPr="00DC4D62">
        <w:rPr>
          <w:color w:val="22272F"/>
          <w:sz w:val="28"/>
          <w:szCs w:val="28"/>
          <w:shd w:val="clear" w:color="auto" w:fill="FFFFFF"/>
        </w:rPr>
        <w:t>п</w:t>
      </w:r>
      <w:r w:rsidRPr="00DC4D62" w:rsidR="00E452CF">
        <w:rPr>
          <w:color w:val="22272F"/>
          <w:sz w:val="28"/>
          <w:szCs w:val="28"/>
          <w:shd w:val="clear" w:color="auto" w:fill="FFFFFF"/>
        </w:rPr>
        <w:t>роизводство по делу об административном правонарушении в отношении</w:t>
      </w:r>
      <w:r w:rsidRPr="00DC4D62">
        <w:rPr>
          <w:color w:val="22272F"/>
          <w:sz w:val="28"/>
          <w:szCs w:val="28"/>
          <w:shd w:val="clear" w:color="auto" w:fill="FFFFFF"/>
        </w:rPr>
        <w:t xml:space="preserve"> </w:t>
      </w:r>
      <w:r w:rsidRPr="00DC4D62">
        <w:rPr>
          <w:sz w:val="28"/>
          <w:szCs w:val="28"/>
        </w:rPr>
        <w:t>Елфимова А</w:t>
      </w:r>
      <w:r w:rsidR="00DC4D62">
        <w:rPr>
          <w:sz w:val="28"/>
          <w:szCs w:val="28"/>
        </w:rPr>
        <w:t>.</w:t>
      </w:r>
      <w:r w:rsidRPr="00DC4D62">
        <w:rPr>
          <w:sz w:val="28"/>
          <w:szCs w:val="28"/>
        </w:rPr>
        <w:t>Н</w:t>
      </w:r>
      <w:r w:rsidR="00DC4D62">
        <w:rPr>
          <w:sz w:val="28"/>
          <w:szCs w:val="28"/>
        </w:rPr>
        <w:t>.</w:t>
      </w:r>
      <w:r w:rsidRPr="00DC4D62">
        <w:rPr>
          <w:sz w:val="28"/>
          <w:szCs w:val="28"/>
        </w:rPr>
        <w:t xml:space="preserve"> ч.4 ст.12.15 КоАП РФ</w:t>
      </w:r>
      <w:r w:rsidRPr="00DC4D62" w:rsidR="00E452CF">
        <w:rPr>
          <w:color w:val="22272F"/>
          <w:sz w:val="28"/>
          <w:szCs w:val="28"/>
          <w:shd w:val="clear" w:color="auto" w:fill="FFFFFF"/>
        </w:rPr>
        <w:t xml:space="preserve"> прекратить в связи с</w:t>
      </w:r>
      <w:r w:rsidRPr="00DC4D62">
        <w:rPr>
          <w:color w:val="22272F"/>
          <w:sz w:val="28"/>
          <w:szCs w:val="28"/>
          <w:shd w:val="clear" w:color="auto" w:fill="FFFFFF"/>
        </w:rPr>
        <w:t xml:space="preserve"> истечением срока давности.</w:t>
      </w:r>
    </w:p>
    <w:p w:rsidR="00452740" w:rsidRPr="00DC4D62" w:rsidP="00452740">
      <w:pPr>
        <w:ind w:firstLine="709"/>
        <w:jc w:val="both"/>
        <w:rPr>
          <w:sz w:val="28"/>
          <w:szCs w:val="28"/>
        </w:rPr>
      </w:pPr>
      <w:r w:rsidRPr="00DC4D62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452740" w:rsidRPr="00DC4D62" w:rsidP="00452740">
      <w:pPr>
        <w:ind w:firstLine="709"/>
        <w:jc w:val="both"/>
        <w:rPr>
          <w:sz w:val="28"/>
          <w:szCs w:val="28"/>
        </w:rPr>
      </w:pPr>
    </w:p>
    <w:p w:rsidR="00452740" w:rsidRPr="00DC4D62" w:rsidP="00452740">
      <w:r>
        <w:rPr>
          <w:sz w:val="28"/>
          <w:szCs w:val="28"/>
        </w:rPr>
        <w:t xml:space="preserve"> </w:t>
      </w:r>
    </w:p>
    <w:p w:rsidR="00452740" w:rsidRPr="00DC4D62" w:rsidP="00452740">
      <w:pPr>
        <w:jc w:val="center"/>
        <w:rPr>
          <w:sz w:val="28"/>
          <w:szCs w:val="28"/>
        </w:rPr>
      </w:pPr>
      <w:r w:rsidRPr="00DC4D62">
        <w:rPr>
          <w:sz w:val="28"/>
          <w:szCs w:val="28"/>
        </w:rPr>
        <w:t>Мировой судья                                                                        А.Ю. Кравченко</w:t>
      </w:r>
    </w:p>
    <w:p w:rsidR="00452740" w:rsidRPr="00DC4D62" w:rsidP="00452740"/>
    <w:p w:rsidR="0063737C" w:rsidRPr="00DC4D62" w:rsidP="00452740"/>
    <w:sectPr w:rsidSect="00043C7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7C"/>
    <w:rsid w:val="00003740"/>
    <w:rsid w:val="00031437"/>
    <w:rsid w:val="00043C74"/>
    <w:rsid w:val="00050C1B"/>
    <w:rsid w:val="00054F48"/>
    <w:rsid w:val="00056790"/>
    <w:rsid w:val="00066ADA"/>
    <w:rsid w:val="00081AD2"/>
    <w:rsid w:val="00083FB0"/>
    <w:rsid w:val="000B0A75"/>
    <w:rsid w:val="000B2855"/>
    <w:rsid w:val="000E106F"/>
    <w:rsid w:val="000E1D46"/>
    <w:rsid w:val="000F033B"/>
    <w:rsid w:val="000F2E81"/>
    <w:rsid w:val="000F6683"/>
    <w:rsid w:val="00122096"/>
    <w:rsid w:val="00122110"/>
    <w:rsid w:val="001234E2"/>
    <w:rsid w:val="001531E6"/>
    <w:rsid w:val="0015502F"/>
    <w:rsid w:val="00193669"/>
    <w:rsid w:val="001A378F"/>
    <w:rsid w:val="001B3B8A"/>
    <w:rsid w:val="001B4608"/>
    <w:rsid w:val="001E3A3B"/>
    <w:rsid w:val="00212F39"/>
    <w:rsid w:val="002374E0"/>
    <w:rsid w:val="00283F77"/>
    <w:rsid w:val="002C527D"/>
    <w:rsid w:val="00303E36"/>
    <w:rsid w:val="00366371"/>
    <w:rsid w:val="003B3E4C"/>
    <w:rsid w:val="003C396D"/>
    <w:rsid w:val="003E1752"/>
    <w:rsid w:val="003F7BE1"/>
    <w:rsid w:val="00420A9E"/>
    <w:rsid w:val="00446E2E"/>
    <w:rsid w:val="00452740"/>
    <w:rsid w:val="00481BB4"/>
    <w:rsid w:val="00492E4B"/>
    <w:rsid w:val="004E45F1"/>
    <w:rsid w:val="005000E3"/>
    <w:rsid w:val="005934B1"/>
    <w:rsid w:val="005C01C5"/>
    <w:rsid w:val="005D0A7D"/>
    <w:rsid w:val="005F3A8B"/>
    <w:rsid w:val="0063737C"/>
    <w:rsid w:val="00653E99"/>
    <w:rsid w:val="00662981"/>
    <w:rsid w:val="00697291"/>
    <w:rsid w:val="006F40AB"/>
    <w:rsid w:val="00701775"/>
    <w:rsid w:val="00701A70"/>
    <w:rsid w:val="0073536D"/>
    <w:rsid w:val="00743A19"/>
    <w:rsid w:val="007F1B4F"/>
    <w:rsid w:val="007F236C"/>
    <w:rsid w:val="008114F6"/>
    <w:rsid w:val="00854996"/>
    <w:rsid w:val="008C05D2"/>
    <w:rsid w:val="008E5321"/>
    <w:rsid w:val="00965871"/>
    <w:rsid w:val="009C2BEF"/>
    <w:rsid w:val="009F775B"/>
    <w:rsid w:val="00A129A2"/>
    <w:rsid w:val="00A24168"/>
    <w:rsid w:val="00A25F9E"/>
    <w:rsid w:val="00A53430"/>
    <w:rsid w:val="00AA3FA9"/>
    <w:rsid w:val="00AB3C27"/>
    <w:rsid w:val="00B0559D"/>
    <w:rsid w:val="00B05806"/>
    <w:rsid w:val="00B37BA5"/>
    <w:rsid w:val="00B566B2"/>
    <w:rsid w:val="00BB62C5"/>
    <w:rsid w:val="00BB684E"/>
    <w:rsid w:val="00C45C94"/>
    <w:rsid w:val="00C77561"/>
    <w:rsid w:val="00C80343"/>
    <w:rsid w:val="00C80A0E"/>
    <w:rsid w:val="00CA7C37"/>
    <w:rsid w:val="00CB3C56"/>
    <w:rsid w:val="00CB550D"/>
    <w:rsid w:val="00CC2EDE"/>
    <w:rsid w:val="00CC5C29"/>
    <w:rsid w:val="00CD31D4"/>
    <w:rsid w:val="00D11AF0"/>
    <w:rsid w:val="00D22D2C"/>
    <w:rsid w:val="00D3472B"/>
    <w:rsid w:val="00D418E6"/>
    <w:rsid w:val="00D866D1"/>
    <w:rsid w:val="00D976A6"/>
    <w:rsid w:val="00DB1524"/>
    <w:rsid w:val="00DC4D62"/>
    <w:rsid w:val="00DD60EA"/>
    <w:rsid w:val="00E2263D"/>
    <w:rsid w:val="00E452CF"/>
    <w:rsid w:val="00E57137"/>
    <w:rsid w:val="00E96367"/>
    <w:rsid w:val="00EE1960"/>
    <w:rsid w:val="00F048B9"/>
    <w:rsid w:val="00F32ED3"/>
    <w:rsid w:val="00F50500"/>
    <w:rsid w:val="00F60D8A"/>
    <w:rsid w:val="00FE3C94"/>
    <w:rsid w:val="00FE5546"/>
    <w:rsid w:val="00FF1F8E"/>
    <w:rsid w:val="00FF3BAE"/>
    <w:rsid w:val="00FF46D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3501618-FA69-4B51-8B43-2D6D7313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uiPriority w:val="9"/>
    <w:qFormat/>
    <w:rsid w:val="00212F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11"/>
    <w:uiPriority w:val="9"/>
    <w:qFormat/>
    <w:rsid w:val="006047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60471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qFormat/>
    <w:rsid w:val="00604718"/>
  </w:style>
  <w:style w:type="character" w:customStyle="1" w:styleId="ListLabel1">
    <w:name w:val="ListLabel 1"/>
    <w:qFormat/>
    <w:rsid w:val="00C41680"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sid w:val="00C41680"/>
    <w:rPr>
      <w:color w:val="106BBE"/>
      <w:sz w:val="28"/>
      <w:szCs w:val="28"/>
    </w:rPr>
  </w:style>
  <w:style w:type="character" w:customStyle="1" w:styleId="ListLabel3">
    <w:name w:val="ListLabel 3"/>
    <w:qFormat/>
    <w:rsid w:val="00C41680"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sid w:val="00C41680"/>
    <w:rPr>
      <w:color w:val="106BBE"/>
      <w:sz w:val="28"/>
      <w:szCs w:val="28"/>
    </w:rPr>
  </w:style>
  <w:style w:type="character" w:customStyle="1" w:styleId="ListLabel5">
    <w:name w:val="ListLabel 5"/>
    <w:qFormat/>
    <w:rPr>
      <w:highlight w:val="white"/>
    </w:rPr>
  </w:style>
  <w:style w:type="character" w:customStyle="1" w:styleId="ListLabel6">
    <w:name w:val="ListLabel 6"/>
    <w:qFormat/>
    <w:rPr>
      <w:color w:val="000000"/>
      <w:sz w:val="28"/>
      <w:szCs w:val="28"/>
      <w:u w:val="none"/>
    </w:rPr>
  </w:style>
  <w:style w:type="character" w:customStyle="1" w:styleId="ListLabel7">
    <w:name w:val="ListLabel 7"/>
    <w:qFormat/>
  </w:style>
  <w:style w:type="character" w:customStyle="1" w:styleId="ListLabel8">
    <w:name w:val="ListLabel 8"/>
    <w:qFormat/>
    <w:rPr>
      <w:highlight w:val="white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highlight w:val="white"/>
    </w:rPr>
  </w:style>
  <w:style w:type="character" w:customStyle="1" w:styleId="ListLabel12">
    <w:name w:val="ListLabel 12"/>
    <w:qFormat/>
    <w:rPr>
      <w:color w:val="000000"/>
      <w:sz w:val="28"/>
      <w:szCs w:val="28"/>
      <w:u w:val="none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  <w:rPr>
      <w:highlight w:val="white"/>
    </w:rPr>
  </w:style>
  <w:style w:type="character" w:customStyle="1" w:styleId="ListLabel15">
    <w:name w:val="ListLabel 15"/>
    <w:qFormat/>
    <w:rPr>
      <w:color w:val="000000"/>
      <w:sz w:val="28"/>
      <w:szCs w:val="28"/>
      <w:u w:val="none"/>
    </w:rPr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  <w:rPr>
      <w:highlight w:val="white"/>
    </w:rPr>
  </w:style>
  <w:style w:type="character" w:customStyle="1" w:styleId="ListLabel18">
    <w:name w:val="ListLabel 18"/>
    <w:qFormat/>
    <w:rPr>
      <w:color w:val="000000"/>
      <w:sz w:val="28"/>
      <w:szCs w:val="28"/>
      <w:u w:val="non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highlight w:val="white"/>
    </w:rPr>
  </w:style>
  <w:style w:type="character" w:customStyle="1" w:styleId="ListLabel21">
    <w:name w:val="ListLabel 21"/>
    <w:qFormat/>
    <w:rPr>
      <w:color w:val="000000"/>
      <w:sz w:val="28"/>
      <w:szCs w:val="28"/>
      <w:u w:val="none"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highlight w:val="white"/>
    </w:rPr>
  </w:style>
  <w:style w:type="character" w:customStyle="1" w:styleId="ListLabel24">
    <w:name w:val="ListLabel 24"/>
    <w:qFormat/>
    <w:rPr>
      <w:color w:val="000000"/>
      <w:sz w:val="28"/>
      <w:szCs w:val="28"/>
      <w:u w:val="non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  <w:rPr>
      <w:color w:val="000000"/>
      <w:sz w:val="28"/>
      <w:szCs w:val="28"/>
      <w:u w:val="none"/>
    </w:rPr>
  </w:style>
  <w:style w:type="character" w:customStyle="1" w:styleId="ListLabel28">
    <w:name w:val="ListLabel 28"/>
    <w:qFormat/>
  </w:style>
  <w:style w:type="character" w:customStyle="1" w:styleId="ListLabel29">
    <w:name w:val="ListLabel 29"/>
    <w:qFormat/>
    <w:rPr>
      <w:color w:val="000000"/>
      <w:sz w:val="28"/>
      <w:szCs w:val="28"/>
      <w:u w:val="none"/>
    </w:rPr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  <w:rPr>
      <w:color w:val="000000"/>
      <w:sz w:val="28"/>
      <w:szCs w:val="28"/>
      <w:u w:val="none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  <w:rPr>
      <w:color w:val="000000"/>
      <w:sz w:val="28"/>
      <w:szCs w:val="28"/>
      <w:u w:val="none"/>
    </w:rPr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  <w:rPr>
      <w:color w:val="000000"/>
      <w:sz w:val="28"/>
      <w:szCs w:val="28"/>
      <w:u w:val="none"/>
    </w:rPr>
  </w:style>
  <w:style w:type="character" w:customStyle="1" w:styleId="ListLabel36">
    <w:name w:val="ListLabel 36"/>
    <w:qFormat/>
  </w:style>
  <w:style w:type="character" w:customStyle="1" w:styleId="snippetequal">
    <w:name w:val="snippet_equal"/>
    <w:qFormat/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a2"/>
    <w:rsid w:val="00C41680"/>
    <w:pPr>
      <w:spacing w:after="140" w:line="276" w:lineRule="auto"/>
    </w:pPr>
  </w:style>
  <w:style w:type="paragraph" w:styleId="List">
    <w:name w:val="List"/>
    <w:basedOn w:val="BodyText"/>
    <w:rsid w:val="00C41680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C41680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Заголовок 11"/>
    <w:basedOn w:val="Normal"/>
    <w:next w:val="Normal"/>
    <w:link w:val="1"/>
    <w:qFormat/>
    <w:rsid w:val="00604718"/>
    <w:pPr>
      <w:keepNext/>
      <w:jc w:val="both"/>
      <w:outlineLvl w:val="0"/>
    </w:pPr>
    <w:rPr>
      <w:szCs w:val="20"/>
    </w:rPr>
  </w:style>
  <w:style w:type="paragraph" w:customStyle="1" w:styleId="10">
    <w:name w:val="Заголовок1"/>
    <w:basedOn w:val="Normal"/>
    <w:next w:val="BodyText"/>
    <w:qFormat/>
    <w:rsid w:val="00C416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Название объекта1"/>
    <w:basedOn w:val="Normal"/>
    <w:qFormat/>
    <w:rsid w:val="00C41680"/>
    <w:pPr>
      <w:suppressLineNumbers/>
      <w:spacing w:before="120" w:after="120"/>
    </w:pPr>
    <w:rPr>
      <w:rFonts w:cs="Mangal"/>
      <w:i/>
      <w:iCs/>
    </w:rPr>
  </w:style>
  <w:style w:type="paragraph" w:styleId="BodyTextIndent">
    <w:name w:val="Body Text Indent"/>
    <w:basedOn w:val="Normal"/>
    <w:link w:val="a0"/>
    <w:pPr>
      <w:ind w:firstLine="540"/>
      <w:jc w:val="both"/>
    </w:pPr>
  </w:style>
  <w:style w:type="character" w:styleId="Hyperlink">
    <w:name w:val="Hyperlink"/>
    <w:uiPriority w:val="99"/>
    <w:semiHidden/>
    <w:unhideWhenUsed/>
    <w:rsid w:val="001E3A3B"/>
    <w:rPr>
      <w:color w:val="0000FF"/>
      <w:u w:val="single"/>
    </w:rPr>
  </w:style>
  <w:style w:type="character" w:customStyle="1" w:styleId="extended-textshort">
    <w:name w:val="extended-text__short"/>
    <w:basedOn w:val="DefaultParagraphFont"/>
    <w:rsid w:val="00054F48"/>
  </w:style>
  <w:style w:type="character" w:customStyle="1" w:styleId="a0">
    <w:name w:val="Основной текст с отступом Знак"/>
    <w:basedOn w:val="DefaultParagraphFont"/>
    <w:link w:val="BodyTextIndent"/>
    <w:rsid w:val="00452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DefaultParagraphFont"/>
    <w:rsid w:val="00212F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E96367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9636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CB3C5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B3C56"/>
    <w:rPr>
      <w:i/>
      <w:iCs/>
    </w:rPr>
  </w:style>
  <w:style w:type="character" w:customStyle="1" w:styleId="a2">
    <w:name w:val="Основной текст Знак"/>
    <w:basedOn w:val="DefaultParagraphFont"/>
    <w:link w:val="BodyText"/>
    <w:rsid w:val="006F40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sud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4B4B-2F15-4DCE-98AC-B28A6EBD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